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D595" w14:textId="77777777" w:rsidR="00E0075C" w:rsidRDefault="00E0075C" w:rsidP="00E0075C">
      <w:pPr>
        <w:pStyle w:val="Style"/>
        <w:spacing w:before="300" w:after="300" w:line="0" w:lineRule="atLeast"/>
        <w:ind w:left="4956" w:firstLine="708"/>
        <w:textAlignment w:val="baseline"/>
      </w:pPr>
      <w:r>
        <w:rPr>
          <w:rFonts w:ascii="Arial" w:eastAsia="Arial" w:hAnsi="Arial" w:cs="Arial"/>
          <w:sz w:val="22"/>
          <w:szCs w:val="22"/>
        </w:rPr>
        <w:t>Spettabile</w:t>
      </w:r>
    </w:p>
    <w:p w14:paraId="3C18695B" w14:textId="77777777" w:rsidR="00E0075C" w:rsidRDefault="00E0075C" w:rsidP="00E0075C">
      <w:pPr>
        <w:pStyle w:val="Style"/>
        <w:spacing w:after="300" w:line="0" w:lineRule="atLeast"/>
        <w:ind w:left="4956" w:firstLine="708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ORGANISMO DI COMPOSIZIONE DELLA CRISI DA </w:t>
      </w:r>
    </w:p>
    <w:p w14:paraId="0F8E92B1" w14:textId="77777777" w:rsidR="00E0075C" w:rsidRDefault="00E0075C" w:rsidP="00E0075C">
      <w:pPr>
        <w:pStyle w:val="Style"/>
        <w:spacing w:after="300" w:line="0" w:lineRule="atLeast"/>
        <w:ind w:left="4956" w:firstLine="708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SOVRAINDEBITAMENTO</w:t>
      </w:r>
    </w:p>
    <w:p w14:paraId="6B9E407A" w14:textId="77777777" w:rsidR="00E0075C" w:rsidRDefault="00E0075C" w:rsidP="00E0075C">
      <w:pPr>
        <w:pStyle w:val="Style"/>
        <w:spacing w:after="300" w:line="0" w:lineRule="atLeast"/>
        <w:ind w:left="4956" w:firstLine="708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dell'Ordine degli Avvocati di Pesaro Palazzo di Giustizia- </w:t>
      </w:r>
    </w:p>
    <w:p w14:paraId="311C80A8" w14:textId="77777777" w:rsidR="00E0075C" w:rsidRDefault="00E0075C" w:rsidP="00E0075C">
      <w:pPr>
        <w:pStyle w:val="Style"/>
        <w:spacing w:after="300" w:line="0" w:lineRule="atLeast"/>
        <w:ind w:left="4956" w:firstLine="708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P.le Carducci n. 12 Pesaro</w:t>
      </w:r>
    </w:p>
    <w:p w14:paraId="2D807C15" w14:textId="77777777" w:rsidR="00E0075C" w:rsidRDefault="00E0075C" w:rsidP="00E0075C">
      <w:pPr>
        <w:pStyle w:val="Style"/>
        <w:spacing w:after="300" w:line="0" w:lineRule="atLeast"/>
        <w:ind w:left="5664"/>
        <w:textAlignment w:val="baseline"/>
      </w:pPr>
      <w:r>
        <w:rPr>
          <w:rFonts w:ascii="Arial" w:eastAsia="Arial" w:hAnsi="Arial" w:cs="Arial"/>
          <w:sz w:val="22"/>
          <w:szCs w:val="22"/>
        </w:rPr>
        <w:t>Iscritto presso il Ministero della Giustizia al n. 306  della Sezione A del Registro degli Organismi di Composizione della Crisi da Sovraindebitamento</w:t>
      </w:r>
    </w:p>
    <w:p w14:paraId="1E02A773" w14:textId="53015C68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PEC: </w:t>
      </w:r>
      <w:hyperlink r:id="rId5" w:history="1">
        <w:r w:rsidR="00E0075C" w:rsidRPr="005B362C">
          <w:rPr>
            <w:rStyle w:val="Collegamentoipertestuale"/>
            <w:rFonts w:ascii="Arial" w:eastAsia="Arial" w:hAnsi="Arial" w:cs="Arial"/>
            <w:sz w:val="22"/>
            <w:szCs w:val="22"/>
          </w:rPr>
          <w:t>occ.pesaro@pec.ordineavvocatipesaro.it</w:t>
        </w:r>
      </w:hyperlink>
    </w:p>
    <w:p w14:paraId="056BBA4E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E4E0A51" w14:textId="77777777" w:rsidR="00AC2D31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DOMANDA DI ACCESSO ALLA PROCEDURA DI LIQUIDAZIONE CONTROLLATA DEI BENI </w:t>
      </w:r>
    </w:p>
    <w:p w14:paraId="4111A9FC" w14:textId="66E9987C" w:rsidR="00AC2D31" w:rsidRDefault="00AC2D31" w:rsidP="004066FC">
      <w:pPr>
        <w:pStyle w:val="PreformattatoHTML"/>
      </w:pPr>
      <w:r>
        <w:rPr>
          <w:rFonts w:ascii="Arial" w:eastAsia="Arial" w:hAnsi="Arial" w:cs="Arial"/>
          <w:sz w:val="22"/>
          <w:szCs w:val="22"/>
        </w:rPr>
        <w:t>(</w:t>
      </w:r>
      <w:r w:rsidR="004066FC" w:rsidRPr="004066FC">
        <w:rPr>
          <w:rFonts w:asciiTheme="majorHAnsi" w:hAnsiTheme="majorHAnsi" w:cstheme="majorHAnsi"/>
          <w:color w:val="000000"/>
        </w:rPr>
        <w:t>articoli 268 e segg</w:t>
      </w:r>
      <w:r w:rsidR="004066FC">
        <w:rPr>
          <w:color w:val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D.Lgs n. 14/2019</w:t>
      </w:r>
      <w:r w:rsidR="00F53230">
        <w:rPr>
          <w:rFonts w:ascii="Arial" w:eastAsia="Arial" w:hAnsi="Arial" w:cs="Arial"/>
          <w:sz w:val="22"/>
          <w:szCs w:val="22"/>
        </w:rPr>
        <w:t xml:space="preserve"> )</w:t>
      </w:r>
    </w:p>
    <w:p w14:paraId="64D04026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Il SOTTOSCRITTO</w:t>
      </w:r>
    </w:p>
    <w:tbl>
      <w:tblPr>
        <w:tblW w:w="105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2203"/>
        <w:gridCol w:w="3173"/>
        <w:gridCol w:w="2097"/>
        <w:gridCol w:w="1924"/>
      </w:tblGrid>
      <w:tr w:rsidR="002E5698" w14:paraId="6D9B4D23" w14:textId="77777777">
        <w:trPr>
          <w:trHeight w:val="1"/>
        </w:trPr>
        <w:tc>
          <w:tcPr>
            <w:tcW w:w="3388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2439D217" w14:textId="77777777" w:rsidR="002E5698" w:rsidRDefault="00E0075C">
            <w:pPr>
              <w:pStyle w:val="Style"/>
              <w:ind w:left="124"/>
              <w:textAlignment w:val="baseline"/>
            </w:pPr>
            <w:r>
              <w:rPr>
                <w:sz w:val="22"/>
                <w:szCs w:val="22"/>
              </w:rPr>
              <w:t xml:space="preserve">Cognome e Nome </w:t>
            </w:r>
          </w:p>
        </w:tc>
        <w:tc>
          <w:tcPr>
            <w:tcW w:w="317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93D7F7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2750D50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3090F4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2029A752" w14:textId="77777777">
        <w:trPr>
          <w:trHeight w:val="1"/>
        </w:trPr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79EB22B6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Nato il </w:t>
            </w:r>
          </w:p>
        </w:tc>
        <w:tc>
          <w:tcPr>
            <w:tcW w:w="2203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4C9F88A4" w14:textId="77777777" w:rsidR="002E5698" w:rsidRDefault="00E0075C">
            <w:pPr>
              <w:pStyle w:val="Style"/>
              <w:ind w:right="81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__ 1 __ 1 ____ la </w:t>
            </w:r>
          </w:p>
        </w:tc>
        <w:tc>
          <w:tcPr>
            <w:tcW w:w="317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1F49E46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0CC21A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34D704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Prov / Stato </w:t>
            </w:r>
          </w:p>
        </w:tc>
      </w:tr>
      <w:tr w:rsidR="002E5698" w14:paraId="5CD4E15C" w14:textId="77777777">
        <w:trPr>
          <w:trHeight w:val="1"/>
        </w:trPr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7904B9B8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Residenza </w:t>
            </w:r>
          </w:p>
        </w:tc>
        <w:tc>
          <w:tcPr>
            <w:tcW w:w="2203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4555CC3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7893ED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73D840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FF7914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CAP </w:t>
            </w:r>
          </w:p>
        </w:tc>
      </w:tr>
      <w:tr w:rsidR="002E5698" w14:paraId="5285A0FC" w14:textId="77777777">
        <w:trPr>
          <w:trHeight w:val="1"/>
        </w:trPr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6DD6723E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2203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6E99CF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B37DE6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95B655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A96BE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Prov / Stato </w:t>
            </w:r>
          </w:p>
        </w:tc>
      </w:tr>
      <w:tr w:rsidR="002E5698" w14:paraId="6135FB89" w14:textId="77777777">
        <w:trPr>
          <w:trHeight w:val="1"/>
        </w:trPr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6B7DB298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CF </w:t>
            </w:r>
          </w:p>
        </w:tc>
        <w:tc>
          <w:tcPr>
            <w:tcW w:w="2203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039634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44A1C680" w14:textId="77777777" w:rsidR="002E5698" w:rsidRDefault="00E0075C">
            <w:pPr>
              <w:pStyle w:val="Style"/>
              <w:ind w:left="2064"/>
              <w:textAlignment w:val="baseline"/>
            </w:pPr>
            <w:r>
              <w:rPr>
                <w:sz w:val="22"/>
                <w:szCs w:val="22"/>
              </w:rPr>
              <w:t xml:space="preserve">I P. Iva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D48E91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122702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06277FF0" w14:textId="77777777">
        <w:trPr>
          <w:trHeight w:val="1"/>
        </w:trPr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6EFF8F68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376" w:type="dxa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D2D8469" w14:textId="77777777" w:rsidR="002E5698" w:rsidRDefault="00E0075C">
            <w:pPr>
              <w:pStyle w:val="Style"/>
              <w:ind w:left="2289"/>
              <w:textAlignment w:val="baseline"/>
            </w:pPr>
            <w:r>
              <w:rPr>
                <w:sz w:val="22"/>
                <w:szCs w:val="22"/>
              </w:rPr>
              <w:t xml:space="preserve">I Celi.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63DA542" w14:textId="77777777" w:rsidR="002E5698" w:rsidRDefault="00E0075C">
            <w:pPr>
              <w:pStyle w:val="Style"/>
              <w:ind w:left="484"/>
              <w:textAlignment w:val="baseline"/>
            </w:pPr>
            <w:r>
              <w:rPr>
                <w:sz w:val="22"/>
                <w:szCs w:val="22"/>
              </w:rPr>
              <w:t xml:space="preserve">I Fax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5F9AB24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4E8A9744" w14:textId="77777777">
        <w:trPr>
          <w:trHeight w:val="1"/>
        </w:trPr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3463D768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Pec </w:t>
            </w:r>
          </w:p>
        </w:tc>
        <w:tc>
          <w:tcPr>
            <w:tcW w:w="2203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754B739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A9F4F22" w14:textId="77777777" w:rsidR="002E5698" w:rsidRDefault="00E0075C">
            <w:pPr>
              <w:pStyle w:val="Style"/>
              <w:ind w:left="2064"/>
              <w:textAlignment w:val="baseline"/>
            </w:pPr>
            <w:r>
              <w:rPr>
                <w:sz w:val="22"/>
                <w:szCs w:val="22"/>
              </w:rPr>
              <w:t xml:space="preserve">I Mail </w:t>
            </w:r>
          </w:p>
        </w:tc>
        <w:tc>
          <w:tcPr>
            <w:tcW w:w="2097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7CABCA5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57EDA5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5D9E1DF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(persona fisica)</w:t>
      </w:r>
    </w:p>
    <w:tbl>
      <w:tblPr>
        <w:tblW w:w="105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912"/>
        <w:gridCol w:w="2169"/>
        <w:gridCol w:w="1982"/>
      </w:tblGrid>
      <w:tr w:rsidR="002E5698" w14:paraId="34013492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02BAFD82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nella sua qualità di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A9C215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2B8F56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7CAA801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087BC7F8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2D4A97B0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della Ditta/Società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21A9FBD4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112EB30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7970A87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3CE1D2FA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0FB3304A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Sede legale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8504D6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BB5CC3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695B56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CAP </w:t>
            </w:r>
          </w:p>
        </w:tc>
      </w:tr>
      <w:tr w:rsidR="002E5698" w14:paraId="1C4B5BD7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3E678767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24C2584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EC272A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B5C4CB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Prov / Stato </w:t>
            </w:r>
          </w:p>
        </w:tc>
      </w:tr>
      <w:tr w:rsidR="002E5698" w14:paraId="6FE3EB29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20F1482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C.F.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7928B0D" w14:textId="77777777" w:rsidR="002E5698" w:rsidRDefault="00E0075C">
            <w:pPr>
              <w:pStyle w:val="Style"/>
              <w:ind w:left="2779"/>
              <w:textAlignment w:val="baseline"/>
            </w:pPr>
            <w:r>
              <w:rPr>
                <w:sz w:val="22"/>
                <w:szCs w:val="22"/>
              </w:rPr>
              <w:t xml:space="preserve">I P. Iva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7BED6B07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E2FEEA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3D5AA24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5C18A52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CE41A2C" w14:textId="77777777" w:rsidR="002E5698" w:rsidRDefault="00E0075C">
            <w:pPr>
              <w:pStyle w:val="Style"/>
              <w:ind w:left="744"/>
              <w:textAlignment w:val="baseline"/>
            </w:pPr>
            <w:r>
              <w:rPr>
                <w:sz w:val="22"/>
                <w:szCs w:val="22"/>
              </w:rPr>
              <w:t xml:space="preserve">I Celi.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15CCCE2C" w14:textId="77777777" w:rsidR="002E5698" w:rsidRDefault="00E0075C">
            <w:pPr>
              <w:pStyle w:val="Style"/>
              <w:ind w:left="499"/>
              <w:textAlignment w:val="baseline"/>
            </w:pPr>
            <w:r>
              <w:rPr>
                <w:sz w:val="22"/>
                <w:szCs w:val="22"/>
              </w:rPr>
              <w:t xml:space="preserve">I Fax </w:t>
            </w:r>
          </w:p>
        </w:tc>
        <w:tc>
          <w:tcPr>
            <w:tcW w:w="198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D0E2CB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5DAC3F0" w14:textId="77777777">
        <w:trPr>
          <w:trHeight w:val="1"/>
        </w:trPr>
        <w:tc>
          <w:tcPr>
            <w:tcW w:w="25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46ECFC1F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Pec </w:t>
            </w:r>
          </w:p>
        </w:tc>
        <w:tc>
          <w:tcPr>
            <w:tcW w:w="391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C911153" w14:textId="77777777" w:rsidR="002E5698" w:rsidRDefault="00E0075C">
            <w:pPr>
              <w:pStyle w:val="Style"/>
              <w:ind w:left="2779"/>
              <w:textAlignment w:val="baseline"/>
            </w:pPr>
            <w:r>
              <w:rPr>
                <w:sz w:val="22"/>
                <w:szCs w:val="22"/>
              </w:rPr>
              <w:t xml:space="preserve">I Mail </w:t>
            </w:r>
          </w:p>
        </w:tc>
        <w:tc>
          <w:tcPr>
            <w:tcW w:w="216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4524B6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422CB3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49BA88D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(persona giuridica)</w:t>
      </w:r>
    </w:p>
    <w:p w14:paraId="229E0550" w14:textId="77777777" w:rsidR="002E5698" w:rsidRDefault="00E0075C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  <w:r>
        <w:br w:type="page"/>
      </w:r>
    </w:p>
    <w:p w14:paraId="233E8A9B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lastRenderedPageBreak/>
        <w:t>(Assistenza tecnica facoltativa)</w:t>
      </w:r>
    </w:p>
    <w:p w14:paraId="31582D28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assistito nella procedura con specifica procura dall'Avvocato del Foro di _</w:t>
      </w:r>
    </w:p>
    <w:tbl>
      <w:tblPr>
        <w:tblW w:w="10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810"/>
        <w:gridCol w:w="408"/>
        <w:gridCol w:w="1046"/>
        <w:gridCol w:w="4491"/>
        <w:gridCol w:w="1926"/>
      </w:tblGrid>
      <w:tr w:rsidR="002E5698" w14:paraId="61731F6C" w14:textId="77777777">
        <w:trPr>
          <w:trHeight w:val="1"/>
        </w:trPr>
        <w:tc>
          <w:tcPr>
            <w:tcW w:w="271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EC930FF" w14:textId="77777777" w:rsidR="002E5698" w:rsidRDefault="00E0075C">
            <w:pPr>
              <w:pStyle w:val="Style"/>
              <w:ind w:left="124"/>
              <w:textAlignment w:val="baseline"/>
            </w:pPr>
            <w:r>
              <w:rPr>
                <w:sz w:val="22"/>
                <w:szCs w:val="22"/>
              </w:rPr>
              <w:t xml:space="preserve">Cognome e Nome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27697BD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14C0620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37CD97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7AEA16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6166A163" w14:textId="77777777">
        <w:trPr>
          <w:trHeight w:val="1"/>
        </w:trPr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88949C1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Nato il </w:t>
            </w:r>
          </w:p>
        </w:tc>
        <w:tc>
          <w:tcPr>
            <w:tcW w:w="180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5DF2A95" w14:textId="77777777" w:rsidR="002E5698" w:rsidRDefault="00E0075C">
            <w:pPr>
              <w:pStyle w:val="Style"/>
              <w:ind w:right="91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__ / __ / ____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D717C2F" w14:textId="77777777" w:rsidR="002E5698" w:rsidRDefault="00E0075C">
            <w:pPr>
              <w:pStyle w:val="Style"/>
              <w:ind w:left="33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I a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45B5D9AF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C6CFAC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DD3C7F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Prov / Stato </w:t>
            </w:r>
          </w:p>
        </w:tc>
      </w:tr>
      <w:tr w:rsidR="002E5698" w14:paraId="71790BB5" w14:textId="77777777">
        <w:trPr>
          <w:trHeight w:val="1"/>
        </w:trPr>
        <w:tc>
          <w:tcPr>
            <w:tcW w:w="271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394A3738" w14:textId="77777777" w:rsidR="002E5698" w:rsidRDefault="00E0075C">
            <w:pPr>
              <w:pStyle w:val="Style"/>
              <w:ind w:left="124"/>
              <w:textAlignment w:val="baseline"/>
            </w:pPr>
            <w:r>
              <w:rPr>
                <w:sz w:val="22"/>
                <w:szCs w:val="22"/>
              </w:rPr>
              <w:t xml:space="preserve">Indirizzo dello Studio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F353A87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8134F6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7DA97CF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FEB52B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CAP </w:t>
            </w:r>
          </w:p>
        </w:tc>
      </w:tr>
      <w:tr w:rsidR="002E5698" w14:paraId="3619DBDB" w14:textId="77777777">
        <w:trPr>
          <w:trHeight w:val="1"/>
        </w:trPr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4BC31DD5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180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175C509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4B8D87E0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FA28B5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9C8892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39E39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Prov / Stato </w:t>
            </w:r>
          </w:p>
        </w:tc>
      </w:tr>
      <w:tr w:rsidR="002E5698" w14:paraId="2CB40821" w14:textId="77777777">
        <w:trPr>
          <w:trHeight w:val="1"/>
        </w:trPr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91430A9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CF </w:t>
            </w:r>
          </w:p>
        </w:tc>
        <w:tc>
          <w:tcPr>
            <w:tcW w:w="180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69B7D8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62BEF2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5E83553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F69A800" w14:textId="77777777" w:rsidR="002E5698" w:rsidRDefault="00E0075C">
            <w:pPr>
              <w:pStyle w:val="Style"/>
              <w:ind w:left="1036"/>
              <w:textAlignment w:val="baseline"/>
            </w:pPr>
            <w:r>
              <w:rPr>
                <w:sz w:val="22"/>
                <w:szCs w:val="22"/>
              </w:rPr>
              <w:t xml:space="preserve">I P. Iva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35EF39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7603F2CC" w14:textId="77777777">
        <w:trPr>
          <w:trHeight w:val="1"/>
        </w:trPr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1A8A1C6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180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D52DCD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3EEF92A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7DADDE1" w14:textId="77777777" w:rsidR="002E5698" w:rsidRDefault="00E0075C">
            <w:pPr>
              <w:pStyle w:val="Style"/>
              <w:ind w:left="62"/>
              <w:textAlignment w:val="baseline"/>
            </w:pPr>
            <w:r>
              <w:rPr>
                <w:sz w:val="22"/>
                <w:szCs w:val="22"/>
              </w:rPr>
              <w:t xml:space="preserve">I Celi.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727EAAD8" w14:textId="77777777" w:rsidR="002E5698" w:rsidRDefault="00E0075C">
            <w:pPr>
              <w:pStyle w:val="Style"/>
              <w:ind w:right="1156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I Fax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06D23D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4DDB109F" w14:textId="77777777">
        <w:trPr>
          <w:trHeight w:val="1"/>
        </w:trPr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0866F34" w14:textId="77777777" w:rsidR="002E5698" w:rsidRDefault="00E0075C">
            <w:pPr>
              <w:pStyle w:val="Style"/>
              <w:ind w:left="115"/>
              <w:textAlignment w:val="baseline"/>
            </w:pPr>
            <w:r>
              <w:rPr>
                <w:sz w:val="22"/>
                <w:szCs w:val="22"/>
              </w:rPr>
              <w:t xml:space="preserve">Pec </w:t>
            </w:r>
          </w:p>
        </w:tc>
        <w:tc>
          <w:tcPr>
            <w:tcW w:w="1809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1064DCE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87B80E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050D08D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601901A9" w14:textId="77777777" w:rsidR="002E5698" w:rsidRDefault="00E0075C">
            <w:pPr>
              <w:pStyle w:val="Style"/>
              <w:ind w:left="1036"/>
              <w:textAlignment w:val="baseline"/>
            </w:pPr>
            <w:r>
              <w:rPr>
                <w:sz w:val="22"/>
                <w:szCs w:val="22"/>
              </w:rPr>
              <w:t xml:space="preserve">I Mail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A619D44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F6CEF56" w14:textId="77777777">
        <w:trPr>
          <w:trHeight w:val="1"/>
        </w:trPr>
        <w:tc>
          <w:tcPr>
            <w:tcW w:w="3120" w:type="dxa"/>
            <w:gridSpan w:val="3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14:paraId="68197236" w14:textId="77777777" w:rsidR="002E5698" w:rsidRDefault="00E0075C">
            <w:pPr>
              <w:pStyle w:val="Style"/>
              <w:ind w:left="134"/>
              <w:textAlignment w:val="baseline"/>
            </w:pPr>
            <w:r>
              <w:rPr>
                <w:sz w:val="22"/>
                <w:szCs w:val="22"/>
              </w:rPr>
              <w:t xml:space="preserve">Presso il quale elegge domicilio </w:t>
            </w:r>
          </w:p>
        </w:tc>
        <w:tc>
          <w:tcPr>
            <w:tcW w:w="1046" w:type="dxa"/>
            <w:tcBorders>
              <w:top w:val="single" w:sz="0" w:space="0" w:color="auto"/>
              <w:left w:val="nil"/>
              <w:bottom w:val="nil"/>
              <w:right w:val="nil"/>
            </w:tcBorders>
            <w:vAlign w:val="center"/>
          </w:tcPr>
          <w:p w14:paraId="333F6247" w14:textId="77777777" w:rsidR="002E5698" w:rsidRDefault="00E0075C">
            <w:pPr>
              <w:pStyle w:val="Style"/>
              <w:ind w:left="62"/>
              <w:textAlignment w:val="baseline"/>
            </w:pPr>
            <w:r>
              <w:rPr>
                <w:sz w:val="22"/>
                <w:szCs w:val="22"/>
              </w:rPr>
              <w:t xml:space="preserve">s J </w:t>
            </w:r>
          </w:p>
        </w:tc>
        <w:tc>
          <w:tcPr>
            <w:tcW w:w="4492" w:type="dxa"/>
            <w:tcBorders>
              <w:top w:val="single" w:sz="0" w:space="0" w:color="auto"/>
              <w:left w:val="nil"/>
              <w:bottom w:val="nil"/>
              <w:right w:val="nil"/>
            </w:tcBorders>
            <w:vAlign w:val="center"/>
          </w:tcPr>
          <w:p w14:paraId="21A9FD69" w14:textId="77777777" w:rsidR="002E5698" w:rsidRDefault="00E0075C">
            <w:pPr>
              <w:pStyle w:val="Style"/>
              <w:ind w:left="412"/>
              <w:textAlignment w:val="baseline"/>
            </w:pPr>
            <w:r>
              <w:rPr>
                <w:sz w:val="22"/>
                <w:szCs w:val="22"/>
              </w:rPr>
              <w:t xml:space="preserve">o [] </w:t>
            </w:r>
          </w:p>
        </w:tc>
        <w:tc>
          <w:tcPr>
            <w:tcW w:w="1924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14:paraId="116B60C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710D54CE" w14:textId="77777777">
        <w:trPr>
          <w:trHeight w:val="1"/>
        </w:trPr>
        <w:tc>
          <w:tcPr>
            <w:tcW w:w="10584" w:type="dxa"/>
            <w:gridSpan w:val="6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269ACB" w14:textId="77777777" w:rsidR="002E5698" w:rsidRDefault="00E0075C">
            <w:pPr>
              <w:pStyle w:val="Style"/>
              <w:ind w:left="129"/>
              <w:textAlignment w:val="baseline"/>
            </w:pPr>
            <w:r>
              <w:rPr>
                <w:sz w:val="22"/>
                <w:szCs w:val="22"/>
              </w:rPr>
              <w:t xml:space="preserve">(In caso di elezione di domicilio le comunicazioni saranno inviate esclusivamente al difensore/rappresentante) </w:t>
            </w:r>
          </w:p>
        </w:tc>
      </w:tr>
    </w:tbl>
    <w:p w14:paraId="277B54CE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DICHIARA di essere:</w:t>
      </w:r>
    </w:p>
    <w:p w14:paraId="417120F4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consumatore</w:t>
      </w:r>
    </w:p>
    <w:p w14:paraId="2C09FA5F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imprenditore agricolo</w:t>
      </w:r>
    </w:p>
    <w:p w14:paraId="15D6DE2A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professionista, artista e altro lavoratore autonomo</w:t>
      </w:r>
    </w:p>
    <w:p w14:paraId="6F15A7F4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ente privato non commerciale</w:t>
      </w:r>
    </w:p>
    <w:p w14:paraId="2CD92C69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società semplice costituita per esercizio di attività professionali</w:t>
      </w:r>
    </w:p>
    <w:p w14:paraId="228979DC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impresa minore (art.2,c.1, lett. d, D.Lgs 14/19) [] associazione professionale o studio professionale associato</w:t>
      </w:r>
    </w:p>
    <w:p w14:paraId="0F14ABDD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associazione professionale ex L. 183/2011</w:t>
      </w:r>
    </w:p>
    <w:p w14:paraId="271206F1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imprenditore cessato</w:t>
      </w:r>
    </w:p>
    <w:p w14:paraId="79A1143A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start up c.d. innovative</w:t>
      </w:r>
    </w:p>
    <w:p w14:paraId="3391FC9E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[] altro</w:t>
      </w:r>
    </w:p>
    <w:p w14:paraId="02950382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Courier New" w:eastAsia="Courier New" w:hAnsi="Courier New" w:cs="Courier New"/>
          <w:sz w:val="22"/>
          <w:szCs w:val="22"/>
        </w:rPr>
        <w:t>---------------</w:t>
      </w:r>
    </w:p>
    <w:p w14:paraId="29B437FE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- di trovarsi in situazione di sovra indebitamento ai sensi dell'art. 2, co. 1, lett. d) del D.Lgs n.14/2019</w:t>
      </w:r>
    </w:p>
    <w:p w14:paraId="01D4D3BC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(stato di difficoltà economico-finanziaria che rende probabile o certa l'insolvenza in quanto il debitore non è più in grado di soddisfare regolarmente le proprie obbligazioni);</w:t>
      </w:r>
    </w:p>
    <w:p w14:paraId="5CCB9036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- di non essere soggetto o assoggettabile alla liquidazione giudiziale ovvero alla liquidazione coatta amministrativa o ad altre procedure liquidatorie previste dal codice civile o da leggi speciali per il caso di crisi o insolvenza;</w:t>
      </w:r>
    </w:p>
    <w:p w14:paraId="08685B50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- di non essere stato esdebitato negli ultimi cinque anni;</w:t>
      </w:r>
    </w:p>
    <w:p w14:paraId="2683C190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- di non aver già beneficiato dell'esdebitazione per due volte;</w:t>
      </w:r>
    </w:p>
    <w:p w14:paraId="27A57F51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- di non aver causato la situazione di sovra indebitamento con colpa grave, malafede o frode;</w:t>
      </w:r>
    </w:p>
    <w:p w14:paraId="1311FD47" w14:textId="77777777" w:rsidR="002E5698" w:rsidRDefault="00E0075C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  <w:r>
        <w:br w:type="page"/>
      </w:r>
    </w:p>
    <w:p w14:paraId="342E3EC5" w14:textId="77777777" w:rsidR="002E5698" w:rsidRDefault="00E0075C" w:rsidP="00EB641D">
      <w:pPr>
        <w:pStyle w:val="Style"/>
        <w:spacing w:before="300"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lastRenderedPageBreak/>
        <w:t>- di non esser stato condannato con sentenza passata in giudicato per bancarotta fraudolenta o per delitti contro l'economia pubblica, l'industria e il commercio, o altri delitti compiuti in connessione con l'esercizio dell'attività d'impresa, salvo che per essi sia intervenuta la riabilitazione;</w:t>
      </w:r>
    </w:p>
    <w:p w14:paraId="6D2AEB53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- di essere consapevole che la domanda di accesso al servizio non implica necessariamente che la domanda di liquidazione controllata possa essere presentata e/o accolta e/o aperta dal Tribunale competente;</w:t>
      </w:r>
    </w:p>
    <w:p w14:paraId="2292AE3D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- di impegnarsi a corrispondere ad ogni richiesta di integrazione di informazioni e documentazione che potrà essere formulata dall'Organismo di Composizione della Crisi e/o dal Gestore;</w:t>
      </w:r>
    </w:p>
    <w:p w14:paraId="703320F7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- di essere consapevole che la mancata produzione di quanto richiesto dall'Organismo di composizione e/o dal Gestore comporterà impossibilità di depositare il piano;</w:t>
      </w:r>
    </w:p>
    <w:p w14:paraId="74849685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- di impegnarsi a corrispondere le somme richieste dall'Organismo di composizione della crisi per il servizio, anche a tiolo di acconto, e anche nel caso di rinuncia alla richiesta di attivazione del servizio così come previsto dal Regolamento del servizio dell'Organismo;</w:t>
      </w:r>
    </w:p>
    <w:p w14:paraId="1D8F50A6" w14:textId="7BD37D6F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- di aver letto e accettato il Regolamento del servizio dell'OCC dell'Ordine degli Avvocati di </w:t>
      </w:r>
      <w:r w:rsidR="00EB641D">
        <w:rPr>
          <w:rFonts w:ascii="Arial" w:eastAsia="Arial" w:hAnsi="Arial" w:cs="Arial"/>
          <w:sz w:val="22"/>
          <w:szCs w:val="22"/>
        </w:rPr>
        <w:t>Pesaro</w:t>
      </w:r>
      <w:r>
        <w:rPr>
          <w:rFonts w:ascii="Arial" w:eastAsia="Arial" w:hAnsi="Arial" w:cs="Arial"/>
          <w:sz w:val="22"/>
          <w:szCs w:val="22"/>
        </w:rPr>
        <w:t xml:space="preserve"> pubblicato sul sito internet dell'Ordine degli Avvocati di </w:t>
      </w:r>
      <w:r w:rsidR="00EB641D">
        <w:rPr>
          <w:rFonts w:ascii="Arial" w:eastAsia="Arial" w:hAnsi="Arial" w:cs="Arial"/>
          <w:sz w:val="22"/>
          <w:szCs w:val="22"/>
        </w:rPr>
        <w:t>Pesaro</w:t>
      </w:r>
      <w:r>
        <w:rPr>
          <w:rFonts w:ascii="Arial" w:eastAsia="Arial" w:hAnsi="Arial" w:cs="Arial"/>
          <w:sz w:val="22"/>
          <w:szCs w:val="22"/>
        </w:rPr>
        <w:t>;</w:t>
      </w:r>
    </w:p>
    <w:p w14:paraId="1E15AC2D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- di essere consapevole delle sanzioni penali previste dall'art. 344 del D.Lgs n. 14/2019;</w:t>
      </w:r>
    </w:p>
    <w:p w14:paraId="407AF2D8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CHIEDE</w:t>
      </w:r>
    </w:p>
    <w:p w14:paraId="47C320A9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che l'intestato Organismo di composizione delle crisi da sovraindebitamento voglia occuparsi della gestione della sua situazione di crisi e nominare un Gestore della Crisi che lo assista nella predisposizione di un piano di liquidazione controllata ai sensi degli artt. 268 e ss. del D.Lgs n.14/2019.</w:t>
      </w:r>
    </w:p>
    <w:p w14:paraId="23C8C538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Allega:</w:t>
      </w:r>
    </w:p>
    <w:p w14:paraId="6842B64E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1. Copia documento di identità in corso di validità;</w:t>
      </w:r>
    </w:p>
    <w:p w14:paraId="00FE9815" w14:textId="7B85F7F1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2. Copia ricevuta di versamento di € </w:t>
      </w:r>
      <w:r w:rsidR="00F87DB9">
        <w:rPr>
          <w:rFonts w:ascii="Arial" w:eastAsia="Arial" w:hAnsi="Arial" w:cs="Arial"/>
          <w:sz w:val="22"/>
          <w:szCs w:val="22"/>
        </w:rPr>
        <w:t xml:space="preserve"> </w:t>
      </w:r>
      <w:r w:rsidR="00323E93">
        <w:rPr>
          <w:rFonts w:ascii="Arial" w:eastAsia="Arial" w:hAnsi="Arial" w:cs="Arial"/>
          <w:sz w:val="22"/>
          <w:szCs w:val="22"/>
        </w:rPr>
        <w:t>2</w:t>
      </w:r>
      <w:r w:rsidR="00B114A0">
        <w:rPr>
          <w:rFonts w:ascii="Arial" w:eastAsia="Arial" w:hAnsi="Arial" w:cs="Arial"/>
          <w:sz w:val="22"/>
          <w:szCs w:val="22"/>
        </w:rPr>
        <w:t>00,00</w:t>
      </w:r>
      <w:r w:rsidR="00323E9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(compresa IVA), corrisposti a titolo di spese di avvio della procedura mediante BONIFICO BANCARIO sul c/c intestato a: Ordine degli Avvocati di </w:t>
      </w:r>
      <w:r w:rsidR="00EB641D">
        <w:rPr>
          <w:rFonts w:ascii="Arial" w:eastAsia="Arial" w:hAnsi="Arial" w:cs="Arial"/>
          <w:sz w:val="22"/>
          <w:szCs w:val="22"/>
        </w:rPr>
        <w:t>Pesaro</w:t>
      </w:r>
      <w:r>
        <w:rPr>
          <w:rFonts w:ascii="Arial" w:eastAsia="Arial" w:hAnsi="Arial" w:cs="Arial"/>
          <w:sz w:val="22"/>
          <w:szCs w:val="22"/>
        </w:rPr>
        <w:t>. Codice IBAN:</w:t>
      </w:r>
      <w:r w:rsidR="00EB641D">
        <w:rPr>
          <w:rFonts w:ascii="Arial" w:eastAsia="Arial" w:hAnsi="Arial" w:cs="Arial"/>
          <w:sz w:val="22"/>
          <w:szCs w:val="22"/>
        </w:rPr>
        <w:t xml:space="preserve"> </w:t>
      </w:r>
      <w:r w:rsidR="00EB641D">
        <w:t xml:space="preserve">IT72H0899513303000000204690  </w:t>
      </w:r>
      <w:r>
        <w:rPr>
          <w:rFonts w:ascii="Arial" w:eastAsia="Arial" w:hAnsi="Arial" w:cs="Arial"/>
          <w:sz w:val="22"/>
          <w:szCs w:val="22"/>
        </w:rPr>
        <w:t>causale: nome e cognome della parte che attiva la procedura; 3. Relazione dettagliata della fattispecie concreta relativa allo stato di sovraindebitamento</w:t>
      </w:r>
    </w:p>
    <w:p w14:paraId="421CFC33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Altri documenti come da modelli allegati:</w:t>
      </w:r>
    </w:p>
    <w:p w14:paraId="6D040E90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Elenco dei creditori con indicazione della denominazione e degli importi dovuti (Allegato 1) Elenco dei beni del debitore (Allegato 2)</w:t>
      </w:r>
    </w:p>
    <w:p w14:paraId="4FAF8E0B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Dichiarazione atti di disposizione (Allegato 3)</w:t>
      </w:r>
    </w:p>
    <w:p w14:paraId="1CE90CD9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Dettaglio spese correnti necessarie al sostentamento del nucleo familiare {Allegato 4) Dichiarazioni fiscali degli ultimi 3 anni</w:t>
      </w:r>
    </w:p>
    <w:p w14:paraId="339E93EF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Scritture contabili degli ultimi 3 anni</w:t>
      </w:r>
    </w:p>
    <w:p w14:paraId="659E0D04" w14:textId="19D19DA5" w:rsidR="002E5698" w:rsidRDefault="002E5698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</w:p>
    <w:p w14:paraId="7B664072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Data Firma _</w:t>
      </w:r>
    </w:p>
    <w:p w14:paraId="31A83E4A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7664BCD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436383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98CDC5C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CC34822" w14:textId="3F17A7CB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CONSENSO AL TRATTAMENTO DEI DATI PERSONALI</w:t>
      </w:r>
    </w:p>
    <w:p w14:paraId="0AB2F76D" w14:textId="77777777" w:rsidR="002E5698" w:rsidRDefault="00E0075C" w:rsidP="00EB641D">
      <w:pPr>
        <w:pStyle w:val="Style"/>
        <w:spacing w:before="300"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li/la sottoscritto/a, nel trasmettere i propri dati all'intestato Organismo, autorizza il trattamento dei propri dati personali contenuti nella domanda di accesso e nei relativi allegati in conformità con l'art. 13 del Decreto Legislativo 30 giugno 2003, n. 196 "Codice in materia di protezione dei dati personali" e dell'art. 13 del GDPR (Regolamento UE 2016/679).</w:t>
      </w:r>
    </w:p>
    <w:p w14:paraId="0ECAD77C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Data Firma _</w:t>
      </w:r>
    </w:p>
    <w:p w14:paraId="02C2822C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150CD6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ADD658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70F06B5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0D6668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C05CB3A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24331C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D574D7C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19152C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7DF416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4E828FB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94DFD67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5922C3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9594ED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3E73B7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921C85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39E357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A7D90C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C6EAAC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2114CA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6DAC7F0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EC55912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2284CD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2EFC5D3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05A0900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6B95D15" w14:textId="0384FFE8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E' OBBLIGATORIO SPECIFICARE I DATI PER LA FATTURAZIONE:</w:t>
      </w:r>
    </w:p>
    <w:p w14:paraId="6034A879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>PERSONA FISICA</w:t>
      </w:r>
    </w:p>
    <w:p w14:paraId="5F300C7C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>PERSONA GIURIDICA</w:t>
      </w:r>
    </w:p>
    <w:p w14:paraId="515BEBC7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Cognome e Nome/Denominazione _</w:t>
      </w:r>
    </w:p>
    <w:p w14:paraId="4E711F5D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(Indirizzo completo via- n.civico.- città- cop)</w:t>
      </w:r>
    </w:p>
    <w:p w14:paraId="64CD061A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P.IVA e C.F.</w:t>
      </w:r>
    </w:p>
    <w:p w14:paraId="2870130D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CODICE DESTINATARIO PEC</w:t>
      </w:r>
    </w:p>
    <w:p w14:paraId="6E979A02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In alternativa il sottoscritto, non essendo in possesso di un proprio indirizzo pec o codice destinatario</w:t>
      </w:r>
    </w:p>
    <w:p w14:paraId="48FC3916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dichiara di voler ricevere la fattura all'indirizzo pec del proprio difensore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</w:p>
    <w:p w14:paraId="6BE2C11B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100D2B5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53AAA5A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4A7B1EC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3200703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B445E04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5C3FA17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9D2BDA7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58F787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F5980C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E6D6621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5351FF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A0CECE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F7545F5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C8C6ADE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0D52A8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0CCAC2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FE61CC0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4B94520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F26CC4C" w14:textId="09E9ADB2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lastRenderedPageBreak/>
        <w:t>ALLEGATO 1</w:t>
      </w:r>
    </w:p>
    <w:p w14:paraId="5E784823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ELENCO CREDITORI</w:t>
      </w:r>
    </w:p>
    <w:p w14:paraId="47746053" w14:textId="329DD70F" w:rsidR="002E5698" w:rsidRDefault="002E5698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</w:p>
    <w:tbl>
      <w:tblPr>
        <w:tblW w:w="9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19"/>
        <w:gridCol w:w="2395"/>
      </w:tblGrid>
      <w:tr w:rsidR="002E5698" w14:paraId="3B46D0CC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0226C" w14:textId="77777777" w:rsidR="002E5698" w:rsidRDefault="00E0075C">
            <w:pPr>
              <w:pStyle w:val="Style"/>
              <w:ind w:left="129"/>
              <w:textAlignment w:val="baseline"/>
            </w:pPr>
            <w:r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557402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TIPO CREDITO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504458" w14:textId="77777777" w:rsidR="002E5698" w:rsidRDefault="00E0075C">
            <w:pPr>
              <w:pStyle w:val="Style"/>
              <w:ind w:left="139"/>
              <w:textAlignment w:val="baseline"/>
            </w:pPr>
            <w:r>
              <w:rPr>
                <w:sz w:val="22"/>
                <w:szCs w:val="22"/>
              </w:rPr>
              <w:t xml:space="preserve">IMPORTO€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5AD915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GRADO PRIVILEGIO </w:t>
            </w:r>
          </w:p>
        </w:tc>
      </w:tr>
      <w:tr w:rsidR="002E5698" w14:paraId="47F6D9A1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C4F79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5BB27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D9C80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DAD3A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A4551D1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7CA2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E3441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B8CF5F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F84A40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A6653E4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608D3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16BCC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557F9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0D1834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D304B3E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AD12D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B99B9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932B5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1FAD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4D6810B8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C3542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8032B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26421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C23B4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00F8F815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56301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7FECF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B2E7A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6D80F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E524A9D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51FAE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12899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35D04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8527B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3C240299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05316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59B2F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5F0E3A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B18AB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2F7E149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4792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29AC2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BD66B4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19AC6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7BDBCA1D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8A564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1CDAC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2D1B9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348B9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6A013168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E5A57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095B2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FA1B3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F1F99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38FC9BE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D13FE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8DEBB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99BBE7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A6BA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5237B3C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3B581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F2A9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00F01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068B87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6A15D903" w14:textId="77777777">
        <w:trPr>
          <w:trHeight w:val="1"/>
        </w:trPr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B615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16D4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A9C4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6B2FC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333267F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sz w:val="22"/>
          <w:szCs w:val="22"/>
        </w:rPr>
        <w:t>data</w:t>
      </w:r>
    </w:p>
    <w:p w14:paraId="3C58D13F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sz w:val="22"/>
          <w:szCs w:val="22"/>
        </w:rPr>
        <w:t>firma</w:t>
      </w:r>
    </w:p>
    <w:p w14:paraId="5ACD99B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D2E1C5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5900D0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3686753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76E6B52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D4C561F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B71F122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3308043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483F06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E4204E2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8AEA51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1BAFFC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838BB5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D65F4B9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7427E087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9DB8327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C60FC6E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6602213" w14:textId="654327F6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lastRenderedPageBreak/>
        <w:t>ALLEGATO 2</w:t>
      </w:r>
    </w:p>
    <w:p w14:paraId="2107F19F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ATTI DI DISPOSIZIONE COMPIUTI NEGLI ULTIMI 5 ANNI</w:t>
      </w:r>
    </w:p>
    <w:p w14:paraId="48CD1583" w14:textId="0FC0EFAA" w:rsidR="002E5698" w:rsidRDefault="002E5698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</w:p>
    <w:p w14:paraId="7EBF17A1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li/La Sottoscritto/a _</w:t>
      </w:r>
    </w:p>
    <w:p w14:paraId="03FA81EA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Nato/a a il _</w:t>
      </w:r>
    </w:p>
    <w:p w14:paraId="3C569C64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CF:</w:t>
      </w:r>
    </w:p>
    <w:p w14:paraId="61BA6C83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Courier New" w:eastAsia="Courier New" w:hAnsi="Courier New" w:cs="Courier New"/>
          <w:sz w:val="22"/>
          <w:szCs w:val="22"/>
        </w:rPr>
        <w:t>--------------------------------</w:t>
      </w:r>
    </w:p>
    <w:p w14:paraId="47E1C2AB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con sapevo I e delle sanzioni penali richiamate dall'art. 76 del D.P.R. 28/12/2000 n. 445 in caso di dichiarazioni mendaci e della decadenza dei benefici eventualmente conseguenti al provvedimento emanato sulla base di dichiarazioni non veritiere, di cui all'art. 75 del D.P.R. 28/12/2000 n. 445, ai sensi e per gli effetti dell'art. 47 del citato D.P.R. 445/2000, sotto la propria responsabilità:</w:t>
      </w:r>
    </w:p>
    <w:p w14:paraId="3AF5F53C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8CDD3D8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>di aver compiuto i seguenti atti di disposizione del patrimonio negli ultimi cinque anni:</w:t>
      </w:r>
    </w:p>
    <w:p w14:paraId="5B44BF2A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1) --------------------</w:t>
      </w:r>
    </w:p>
    <w:p w14:paraId="776682D9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2) --------------------</w:t>
      </w:r>
    </w:p>
    <w:p w14:paraId="32B6C1CF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3) -------------------</w:t>
      </w:r>
    </w:p>
    <w:p w14:paraId="2835E928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oppure</w:t>
      </w:r>
    </w:p>
    <w:p w14:paraId="373E7DE5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>di NON AVER compiuto atti di disposizione del patrimonio negli ultimi cinque anni</w:t>
      </w:r>
    </w:p>
    <w:p w14:paraId="73709647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data</w:t>
      </w:r>
    </w:p>
    <w:p w14:paraId="414204B3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firma</w:t>
      </w:r>
    </w:p>
    <w:p w14:paraId="44CFB59B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A078511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13DE1FD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AA9F52B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0D4B0B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E970A4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7EA4D00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D0B2633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D63371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6C07B3A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D77BEF8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CBB17E1" w14:textId="2FE5E394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lastRenderedPageBreak/>
        <w:t>ALLEGATO 3</w:t>
      </w:r>
    </w:p>
    <w:p w14:paraId="508FC5D7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ELENCO DEI BENI DEL DEBITORE specificare per ciascun bene:</w:t>
      </w:r>
    </w:p>
    <w:p w14:paraId="36A59E4D" w14:textId="56B3C362" w:rsidR="002E5698" w:rsidRDefault="002E5698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</w:p>
    <w:p w14:paraId="0AB6B79C" w14:textId="77777777" w:rsidR="002E5698" w:rsidRDefault="00E0075C" w:rsidP="00EB641D">
      <w:pPr>
        <w:pStyle w:val="Style"/>
        <w:spacing w:before="300"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BENI IMMOBILI Dati catastali, Indirizzo, Descrizione, Ipoteche iscritte, Valutazione, Altro</w:t>
      </w:r>
    </w:p>
    <w:p w14:paraId="1EAE81AA" w14:textId="77777777" w:rsidR="002E5698" w:rsidRDefault="00E0075C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BENI MOBILI REGISTRATI Tipo veicolo, Targa, Tipo Alimentazione, Anno immatr., Km percorsi, Valutazione</w:t>
      </w:r>
    </w:p>
    <w:p w14:paraId="27B10DC2" w14:textId="77777777" w:rsidR="002E5698" w:rsidRDefault="00E0075C" w:rsidP="00EB641D">
      <w:pPr>
        <w:pStyle w:val="Style"/>
        <w:spacing w:before="300"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BENI MOBILI Conti correnti bancari/postali, conti deposito (indicare banca, numero conto e somma depositata), Polizze assicurative (vita, investimenti, ecc), Crediti vantati (indicare cliente e importo), Partecipazione societarie, Crediti fiscali, ALTRO</w:t>
      </w:r>
    </w:p>
    <w:p w14:paraId="4E698B64" w14:textId="77777777" w:rsidR="002E5698" w:rsidRDefault="00E0075C">
      <w:pPr>
        <w:pStyle w:val="Style"/>
        <w:spacing w:after="300" w:line="0" w:lineRule="atLeast"/>
        <w:textAlignment w:val="baseline"/>
      </w:pPr>
      <w:r>
        <w:rPr>
          <w:sz w:val="22"/>
          <w:szCs w:val="22"/>
        </w:rPr>
        <w:t xml:space="preserve">B) </w:t>
      </w:r>
      <w:r>
        <w:rPr>
          <w:rFonts w:ascii="Arial" w:eastAsia="Arial" w:hAnsi="Arial" w:cs="Arial"/>
          <w:sz w:val="22"/>
          <w:szCs w:val="22"/>
        </w:rPr>
        <w:t>i beni (immobili e mobili) di proprietà (specificare tipo e valore di stima) sono:</w:t>
      </w:r>
    </w:p>
    <w:tbl>
      <w:tblPr>
        <w:tblW w:w="9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7"/>
        <w:gridCol w:w="1857"/>
      </w:tblGrid>
      <w:tr w:rsidR="002E5698" w14:paraId="00035807" w14:textId="77777777">
        <w:trPr>
          <w:trHeight w:val="1"/>
        </w:trPr>
        <w:tc>
          <w:tcPr>
            <w:tcW w:w="7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1552D8" w14:textId="77777777" w:rsidR="002E5698" w:rsidRDefault="00E0075C">
            <w:pPr>
              <w:pStyle w:val="Style"/>
              <w:ind w:left="355"/>
              <w:textAlignment w:val="baseline"/>
            </w:pPr>
            <w:r>
              <w:rPr>
                <w:sz w:val="22"/>
                <w:szCs w:val="22"/>
              </w:rPr>
              <w:t xml:space="preserve">Descrizione dei beni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8084D" w14:textId="77777777" w:rsidR="002E5698" w:rsidRDefault="00E0075C">
            <w:pPr>
              <w:pStyle w:val="Style"/>
              <w:ind w:left="28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Importo </w:t>
            </w:r>
          </w:p>
        </w:tc>
      </w:tr>
      <w:tr w:rsidR="002E5698" w14:paraId="3F7F558A" w14:textId="77777777">
        <w:trPr>
          <w:trHeight w:val="1"/>
        </w:trPr>
        <w:tc>
          <w:tcPr>
            <w:tcW w:w="7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54C72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90F5E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E5698" w14:paraId="7B860614" w14:textId="77777777">
        <w:trPr>
          <w:trHeight w:val="1"/>
        </w:trPr>
        <w:tc>
          <w:tcPr>
            <w:tcW w:w="7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015CC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51CF2F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E5698" w14:paraId="1F65F2EA" w14:textId="77777777">
        <w:trPr>
          <w:trHeight w:val="1"/>
        </w:trPr>
        <w:tc>
          <w:tcPr>
            <w:tcW w:w="7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A41C7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E4A3A0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2E5698" w14:paraId="26A0D957" w14:textId="77777777">
        <w:trPr>
          <w:trHeight w:val="1"/>
        </w:trPr>
        <w:tc>
          <w:tcPr>
            <w:tcW w:w="77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24C0E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09BCE8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</w:tbl>
    <w:p w14:paraId="03BE95E8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Inserire all'occorrenza le ulteriori righe descrittive</w:t>
      </w:r>
    </w:p>
    <w:p w14:paraId="41899AB5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per un totale di</w:t>
      </w:r>
    </w:p>
    <w:p w14:paraId="5700D8C9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CHE</w:t>
      </w:r>
    </w:p>
    <w:p w14:paraId="5689785A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C) i propri redditi sono:</w:t>
      </w:r>
    </w:p>
    <w:tbl>
      <w:tblPr>
        <w:tblW w:w="95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9"/>
        <w:gridCol w:w="312"/>
        <w:gridCol w:w="1516"/>
      </w:tblGrid>
      <w:tr w:rsidR="002E5698" w14:paraId="5348F714" w14:textId="77777777">
        <w:trPr>
          <w:trHeight w:val="1"/>
        </w:trPr>
        <w:tc>
          <w:tcPr>
            <w:tcW w:w="768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2DAECA9" w14:textId="77777777" w:rsidR="002E5698" w:rsidRDefault="00E0075C">
            <w:pPr>
              <w:pStyle w:val="Style"/>
              <w:ind w:left="316"/>
              <w:textAlignment w:val="baseline"/>
            </w:pPr>
            <w:r>
              <w:rPr>
                <w:sz w:val="22"/>
                <w:szCs w:val="22"/>
              </w:rPr>
              <w:t xml:space="preserve">Reddito da </w:t>
            </w:r>
          </w:p>
        </w:tc>
        <w:tc>
          <w:tcPr>
            <w:tcW w:w="312" w:type="dxa"/>
            <w:tcBorders>
              <w:top w:val="single" w:sz="0" w:space="0" w:color="auto"/>
              <w:left w:val="single" w:sz="0" w:space="0" w:color="auto"/>
              <w:bottom w:val="nil"/>
              <w:right w:val="nil"/>
            </w:tcBorders>
            <w:vAlign w:val="center"/>
          </w:tcPr>
          <w:p w14:paraId="53B5F2A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tcBorders>
              <w:top w:val="single" w:sz="0" w:space="0" w:color="auto"/>
              <w:left w:val="nil"/>
              <w:bottom w:val="nil"/>
              <w:right w:val="single" w:sz="0" w:space="0" w:color="auto"/>
            </w:tcBorders>
            <w:vAlign w:val="center"/>
          </w:tcPr>
          <w:p w14:paraId="062BA441" w14:textId="77777777" w:rsidR="002E5698" w:rsidRDefault="00E0075C">
            <w:pPr>
              <w:pStyle w:val="Style"/>
              <w:ind w:right="211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Importo lordo </w:t>
            </w:r>
          </w:p>
        </w:tc>
      </w:tr>
      <w:tr w:rsidR="002E5698" w14:paraId="7EE06578" w14:textId="77777777">
        <w:trPr>
          <w:trHeight w:val="1"/>
        </w:trPr>
        <w:tc>
          <w:tcPr>
            <w:tcW w:w="768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3B8D3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54A52D6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FCAB721" w14:textId="77777777" w:rsidR="002E5698" w:rsidRDefault="00E0075C">
            <w:pPr>
              <w:pStyle w:val="Style"/>
              <w:ind w:right="211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annuo </w:t>
            </w:r>
          </w:p>
        </w:tc>
      </w:tr>
      <w:tr w:rsidR="002E5698" w14:paraId="1BABF917" w14:textId="77777777">
        <w:trPr>
          <w:trHeight w:val="1"/>
        </w:trPr>
        <w:tc>
          <w:tcPr>
            <w:tcW w:w="76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1AFC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32E1DAAF" w14:textId="77777777" w:rsidR="002E5698" w:rsidRDefault="00E0075C">
            <w:pPr>
              <w:pStyle w:val="Style"/>
              <w:ind w:right="57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  <w:tc>
          <w:tcPr>
            <w:tcW w:w="1516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D8F408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217F3653" w14:textId="77777777">
        <w:trPr>
          <w:trHeight w:val="1"/>
        </w:trPr>
        <w:tc>
          <w:tcPr>
            <w:tcW w:w="76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7FA85B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4F6A87B5" w14:textId="77777777" w:rsidR="002E5698" w:rsidRDefault="00E0075C">
            <w:pPr>
              <w:pStyle w:val="Style"/>
              <w:ind w:right="57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  <w:tc>
          <w:tcPr>
            <w:tcW w:w="1516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4E50860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0EC9CD0" w14:textId="77777777">
        <w:trPr>
          <w:trHeight w:val="1"/>
        </w:trPr>
        <w:tc>
          <w:tcPr>
            <w:tcW w:w="76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53D3C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32EFAFDD" w14:textId="77777777" w:rsidR="002E5698" w:rsidRDefault="00E0075C">
            <w:pPr>
              <w:pStyle w:val="Style"/>
              <w:ind w:right="57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  <w:tc>
          <w:tcPr>
            <w:tcW w:w="1516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03A8AD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0FE13602" w14:textId="77777777">
        <w:trPr>
          <w:trHeight w:val="1"/>
        </w:trPr>
        <w:tc>
          <w:tcPr>
            <w:tcW w:w="76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48C170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2231B26B" w14:textId="77777777" w:rsidR="002E5698" w:rsidRDefault="00E0075C">
            <w:pPr>
              <w:pStyle w:val="Style"/>
              <w:ind w:right="57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€ </w:t>
            </w:r>
          </w:p>
        </w:tc>
        <w:tc>
          <w:tcPr>
            <w:tcW w:w="1516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796665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DE19DC1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Inserire all'occorrenza le ulteriori righe descrittive</w:t>
      </w:r>
    </w:p>
    <w:p w14:paraId="636DC356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PER UN ATTIVO TOTALE (B+C)</w:t>
      </w:r>
    </w:p>
    <w:p w14:paraId="04EBAC5D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sz w:val="22"/>
          <w:szCs w:val="22"/>
        </w:rPr>
        <w:t>data</w:t>
      </w:r>
    </w:p>
    <w:p w14:paraId="60401166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sz w:val="22"/>
          <w:szCs w:val="22"/>
        </w:rPr>
        <w:t>firma</w:t>
      </w:r>
    </w:p>
    <w:p w14:paraId="51B21F2C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905283E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4605C80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773D07E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88679B5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322B0CB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935E3A6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F7A8A71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AA2C6B4" w14:textId="77777777" w:rsidR="00E0075C" w:rsidRDefault="00E0075C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4E856F1" w14:textId="4B1E0B42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ALLEGATO 4</w:t>
      </w:r>
    </w:p>
    <w:p w14:paraId="305C09B5" w14:textId="31ADDE87" w:rsidR="002E5698" w:rsidRDefault="002E5698">
      <w:pPr>
        <w:pStyle w:val="Style"/>
        <w:spacing w:line="1" w:lineRule="atLeast"/>
        <w:rPr>
          <w:sz w:val="22"/>
          <w:szCs w:val="22"/>
        </w:rPr>
        <w:sectPr w:rsidR="002E5698">
          <w:type w:val="continuous"/>
          <w:pgSz w:w="11900" w:h="16840"/>
          <w:pgMar w:top="360" w:right="360" w:bottom="360" w:left="360" w:header="708" w:footer="708" w:gutter="0"/>
          <w:cols w:space="708"/>
        </w:sectPr>
      </w:pPr>
    </w:p>
    <w:p w14:paraId="55ED3A65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ELENCO DELLE SPESE CORRENTI NECESSARIE AL SOSTENTAMENTO DEL DEBITORE STESSO E DEL SUO NUCLEO FAMILIARE</w:t>
      </w:r>
    </w:p>
    <w:p w14:paraId="08E62623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Nucleo familiare è composto da n. persone.</w:t>
      </w:r>
    </w:p>
    <w:tbl>
      <w:tblPr>
        <w:tblW w:w="70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3364"/>
      </w:tblGrid>
      <w:tr w:rsidR="002E5698" w14:paraId="27047422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51C058" w14:textId="77777777" w:rsidR="002E5698" w:rsidRDefault="00E0075C">
            <w:pPr>
              <w:pStyle w:val="Style"/>
              <w:ind w:right="1252"/>
              <w:jc w:val="right"/>
              <w:textAlignment w:val="baseline"/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4CA936" w14:textId="697085AB" w:rsidR="002E5698" w:rsidRDefault="00E0075C">
            <w:pPr>
              <w:pStyle w:val="Style"/>
              <w:ind w:left="28"/>
              <w:jc w:val="center"/>
              <w:textAlignment w:val="baseline"/>
            </w:pPr>
            <w:r>
              <w:rPr>
                <w:sz w:val="22"/>
                <w:szCs w:val="22"/>
              </w:rPr>
              <w:t>IMPORTO</w:t>
            </w:r>
            <w:r w:rsidR="00EB64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€ </w:t>
            </w:r>
          </w:p>
        </w:tc>
      </w:tr>
      <w:tr w:rsidR="002E5698" w14:paraId="0A18CF44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E7F359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Alimentari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F839D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C5F4526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D42423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Energia elettrica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7B5B0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2666B99C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ECB273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Acqua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86B1F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6DD63388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EB5DD4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Riscaldamento e climatizzazione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7B64C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35FAB75D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83D14E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Canone locazione abitazione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018290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41199586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593796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Manutenzione immobile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B6564C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1EAED4E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A0F86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Spese telefoniche (fisse e mobili)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8232FE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1AF7FF36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9E7132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Spese abbigliamento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97D47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72800F45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67C1B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Spese scolastiche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D3E836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562F4099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D6B7FD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Spese mediche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5D2A5F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76CEF514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CE0F5C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Spese sportive (palestre, ect ... )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303E3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445197E3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9CF633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Assicurazioni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9DFF22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2271B4DC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93CC5D2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Automezzi (carburante, bollo,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B7DC168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7E626FBD" w14:textId="77777777">
        <w:trPr>
          <w:trHeight w:val="1"/>
        </w:trPr>
        <w:tc>
          <w:tcPr>
            <w:tcW w:w="371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341BFB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assicurazione) </w:t>
            </w:r>
          </w:p>
        </w:tc>
        <w:tc>
          <w:tcPr>
            <w:tcW w:w="336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227801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42EB66DD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659A67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Manutenzione automezzi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E114E5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5698" w14:paraId="0F9E80A8" w14:textId="77777777">
        <w:trPr>
          <w:trHeight w:val="1"/>
        </w:trPr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605AC" w14:textId="77777777" w:rsidR="002E5698" w:rsidRDefault="00E0075C">
            <w:pPr>
              <w:pStyle w:val="Style"/>
              <w:ind w:left="120"/>
              <w:textAlignment w:val="baseline"/>
            </w:pPr>
            <w:r>
              <w:rPr>
                <w:sz w:val="22"/>
                <w:szCs w:val="22"/>
              </w:rPr>
              <w:t xml:space="preserve">Altro </w:t>
            </w:r>
          </w:p>
        </w:tc>
        <w:tc>
          <w:tcPr>
            <w:tcW w:w="336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A48C13" w14:textId="77777777" w:rsidR="002E5698" w:rsidRDefault="00E0075C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EBA7902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TOTALE€ _</w:t>
      </w:r>
    </w:p>
    <w:p w14:paraId="62C1229B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sz w:val="22"/>
          <w:szCs w:val="22"/>
        </w:rPr>
        <w:t>data</w:t>
      </w:r>
    </w:p>
    <w:p w14:paraId="26598F31" w14:textId="77777777" w:rsidR="002E5698" w:rsidRDefault="00E0075C">
      <w:pPr>
        <w:pStyle w:val="Style"/>
        <w:spacing w:before="300" w:after="300" w:line="0" w:lineRule="atLeast"/>
        <w:textAlignment w:val="baseline"/>
      </w:pPr>
      <w:r>
        <w:rPr>
          <w:sz w:val="22"/>
          <w:szCs w:val="22"/>
        </w:rPr>
        <w:t>firma</w:t>
      </w:r>
    </w:p>
    <w:p w14:paraId="49345CCB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9C5F453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F2E18F3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673A285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60A82EDB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7025F15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116C0B68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0998174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0FA8117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23C64BB6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5D71BA0E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4B0EC8B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42312145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p w14:paraId="0E3365DB" w14:textId="77777777" w:rsidR="00EB641D" w:rsidRPr="00085FBE" w:rsidRDefault="00EB641D" w:rsidP="00EB641D">
      <w:pPr>
        <w:pStyle w:val="Style"/>
        <w:spacing w:before="300" w:after="300" w:line="0" w:lineRule="atLeast"/>
        <w:jc w:val="both"/>
        <w:textAlignment w:val="baseline"/>
        <w:rPr>
          <w:i/>
          <w:iCs/>
        </w:rPr>
      </w:pPr>
      <w:r w:rsidRPr="00085FBE">
        <w:rPr>
          <w:rFonts w:ascii="Arial" w:eastAsia="Arial" w:hAnsi="Arial" w:cs="Arial"/>
          <w:i/>
          <w:iCs/>
          <w:sz w:val="22"/>
          <w:szCs w:val="22"/>
        </w:rPr>
        <w:t>INFORMATIVA SUL TRATTAMENTO DEI DATI PERSONALI Art. 13 Regolamento UE 2016/679 (R.G.P.D.)</w:t>
      </w:r>
    </w:p>
    <w:p w14:paraId="64D739A1" w14:textId="77777777" w:rsidR="00EB641D" w:rsidRPr="00085FBE" w:rsidRDefault="00EB641D" w:rsidP="00EB641D">
      <w:pPr>
        <w:pStyle w:val="Style"/>
        <w:spacing w:after="300" w:line="0" w:lineRule="atLeast"/>
        <w:jc w:val="both"/>
        <w:textAlignment w:val="baseline"/>
        <w:rPr>
          <w:i/>
          <w:iCs/>
        </w:rPr>
      </w:pPr>
      <w:r w:rsidRPr="00085FBE">
        <w:rPr>
          <w:rFonts w:ascii="Arial" w:eastAsia="Arial" w:hAnsi="Arial" w:cs="Arial"/>
          <w:i/>
          <w:iCs/>
          <w:sz w:val="22"/>
          <w:szCs w:val="22"/>
        </w:rPr>
        <w:t>Ai sensi dell'art. 13 del Regolamento UE 2016/679 (di seguito R.G.P.D.), in merito al trattamento dei dati personali a Lei relativi, Si informa di quanto segue:</w:t>
      </w:r>
    </w:p>
    <w:p w14:paraId="2FCAC2BC" w14:textId="77777777" w:rsidR="00EB641D" w:rsidRPr="00085FBE" w:rsidRDefault="00EB641D" w:rsidP="00EB641D">
      <w:pPr>
        <w:pStyle w:val="Style"/>
        <w:spacing w:after="300" w:line="0" w:lineRule="atLeast"/>
        <w:jc w:val="both"/>
        <w:textAlignment w:val="baseline"/>
        <w:rPr>
          <w:i/>
          <w:iCs/>
        </w:rPr>
      </w:pPr>
      <w:r w:rsidRPr="00085FBE">
        <w:rPr>
          <w:rFonts w:ascii="Arial" w:eastAsia="Arial" w:hAnsi="Arial" w:cs="Arial"/>
          <w:i/>
          <w:iCs/>
          <w:sz w:val="22"/>
          <w:szCs w:val="22"/>
        </w:rPr>
        <w:t>1. Titolare del trattamento</w:t>
      </w:r>
    </w:p>
    <w:p w14:paraId="109D79B2" w14:textId="77777777" w:rsidR="00EB641D" w:rsidRPr="00085FBE" w:rsidRDefault="00EB641D" w:rsidP="00EB641D">
      <w:pPr>
        <w:pStyle w:val="Style"/>
        <w:spacing w:after="300" w:line="0" w:lineRule="atLeast"/>
        <w:jc w:val="both"/>
        <w:textAlignment w:val="baseline"/>
        <w:rPr>
          <w:i/>
          <w:iCs/>
        </w:rPr>
      </w:pPr>
      <w:r w:rsidRPr="00085FBE">
        <w:rPr>
          <w:rFonts w:ascii="Arial" w:eastAsia="Arial" w:hAnsi="Arial" w:cs="Arial"/>
          <w:i/>
          <w:iCs/>
          <w:sz w:val="22"/>
          <w:szCs w:val="22"/>
        </w:rPr>
        <w:t>Titolare del trattamento dei dati, ai sensi dell'art. 4 n. 7 R.G.P.D., è l'Ordine degli Avvocati di PESARO in persona del suo legale rappresentante pro-tempore;</w:t>
      </w:r>
    </w:p>
    <w:p w14:paraId="04525B83" w14:textId="77777777" w:rsidR="00EB641D" w:rsidRPr="00085FBE" w:rsidRDefault="00EB641D" w:rsidP="00EB641D">
      <w:pPr>
        <w:pStyle w:val="Style"/>
        <w:spacing w:after="300" w:line="0" w:lineRule="atLeast"/>
        <w:jc w:val="both"/>
        <w:textAlignment w:val="baseline"/>
        <w:rPr>
          <w:i/>
          <w:iCs/>
        </w:rPr>
      </w:pPr>
      <w:r w:rsidRPr="00085FBE">
        <w:rPr>
          <w:rFonts w:ascii="Arial" w:eastAsia="Arial" w:hAnsi="Arial" w:cs="Arial"/>
          <w:i/>
          <w:iCs/>
          <w:sz w:val="22"/>
          <w:szCs w:val="22"/>
        </w:rPr>
        <w:t>2. Responsabile della protezione dei dati</w:t>
      </w:r>
    </w:p>
    <w:p w14:paraId="668D6CC1" w14:textId="77777777" w:rsidR="00EB641D" w:rsidRPr="00085FBE" w:rsidRDefault="00EB641D" w:rsidP="00EB641D">
      <w:pPr>
        <w:pStyle w:val="Style"/>
        <w:spacing w:after="300" w:line="0" w:lineRule="atLeast"/>
        <w:jc w:val="both"/>
        <w:textAlignment w:val="baseline"/>
        <w:rPr>
          <w:i/>
          <w:iCs/>
        </w:rPr>
      </w:pPr>
      <w:r w:rsidRPr="00085FBE">
        <w:rPr>
          <w:rFonts w:ascii="Arial" w:eastAsia="Arial" w:hAnsi="Arial" w:cs="Arial"/>
          <w:i/>
          <w:iCs/>
          <w:sz w:val="22"/>
          <w:szCs w:val="22"/>
        </w:rPr>
        <w:t xml:space="preserve">l'Ordine degli Avvocati di PESARO ha nominato un proprio DPO - Data Protection Officer, nella persona dell'Avv. Maria Luisa Rodriguez </w:t>
      </w:r>
    </w:p>
    <w:p w14:paraId="5A9222D8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 w:rsidRPr="00085FBE">
        <w:rPr>
          <w:rFonts w:ascii="Arial" w:eastAsia="Arial" w:hAnsi="Arial" w:cs="Arial"/>
          <w:i/>
          <w:iCs/>
          <w:sz w:val="22"/>
          <w:szCs w:val="22"/>
        </w:rPr>
        <w:t>3. Finalità e base giuridica del trattamento dei dati</w:t>
      </w:r>
    </w:p>
    <w:p w14:paraId="334FA68A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Il trattamento di tutti i dati trasmessi all'Organismo per l'espletamento della procedura è effettuato esclusivamente ai fini previsti dalla normativa ex Dlgs. 14/2019, DM 202/2014 e Regolamento dell'Organismo.</w:t>
      </w:r>
    </w:p>
    <w:p w14:paraId="11B4CF75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4. Modalità del trattamento</w:t>
      </w:r>
    </w:p>
    <w:p w14:paraId="60876E61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Il trattamento dei dati sarà effettuato in modo da garantirne sicurezza e riservatezza, mediante strumenti e mezzi cartacei, informatici e telematici idonei. Il trattamento è effettuato nel rispetto dei principi di del Regolamento UE 679/2016.</w:t>
      </w:r>
    </w:p>
    <w:p w14:paraId="46A265E4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5. Comunicazione e diffusione dei dati</w:t>
      </w:r>
    </w:p>
    <w:p w14:paraId="5F2BAFD2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I dati personali da Lei forniti sono comunicati ai seguenti soggetti:</w:t>
      </w:r>
    </w:p>
    <w:p w14:paraId="2A04FCE2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Il gestore o i gestori della crisi nominato/i per la gestione della procedura;</w:t>
      </w:r>
    </w:p>
    <w:p w14:paraId="1C662BAB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Soggetti creditori individuati dal gestore della crisi;</w:t>
      </w:r>
    </w:p>
    <w:p w14:paraId="16A5F021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Autorità Giudiziaria competente per l'omologa dell'accordo;</w:t>
      </w:r>
    </w:p>
    <w:p w14:paraId="76F9CD85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Ogni soggetto interessato ai sensi del D.lgs. 14/2019 e DM 202/2014.</w:t>
      </w:r>
    </w:p>
    <w:p w14:paraId="684E559C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il Ministero della Giustizia per gli adempimenti di cui alla Legge n. 3/2012 e DM 202/2014.</w:t>
      </w:r>
    </w:p>
    <w:p w14:paraId="203729E6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ogni altro soggetto pubblico o privato nei casi previsti dal diritto interno e dell'Unione. 6. Periodo di conservazione dei dati</w:t>
      </w:r>
    </w:p>
    <w:p w14:paraId="7F4F296D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I dati personali sono conservati per tutta la durata della procedura, in quanto necessari alla gestione e all'esecuzione della stessa.</w:t>
      </w:r>
    </w:p>
    <w:p w14:paraId="1AF548BD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Successivamente al momento della conclusione del procedimento i dati sono conservati nei termini di cui alle normative  in materia di scarto documentale per le PA.</w:t>
      </w:r>
    </w:p>
    <w:p w14:paraId="4EF4442A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7. Diritti dell'interessato</w:t>
      </w:r>
    </w:p>
    <w:p w14:paraId="0BE7E05E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Tra i diritti a Lei riconosciuti dal GDPR rientrano quelli di:</w:t>
      </w:r>
    </w:p>
    <w:p w14:paraId="59973935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• chiedere all'Ordine degli Avvocati di Pesaro l'accesso ai Suoi dati personali ed alle informazioni relative agli stessi; la rettifica dei dati inesatti o l'integrazione di quelli incompleti; la cancellazione dei dati personali che La </w:t>
      </w:r>
      <w:r>
        <w:rPr>
          <w:rFonts w:ascii="Arial" w:eastAsia="Arial" w:hAnsi="Arial" w:cs="Arial"/>
          <w:sz w:val="22"/>
          <w:szCs w:val="22"/>
        </w:rPr>
        <w:lastRenderedPageBreak/>
        <w:t>riguardano; la limitazione del trattamento dei Suoi dati personali (secondo le norme del GDPR);</w:t>
      </w:r>
    </w:p>
    <w:p w14:paraId="197A95E6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opporsi in qualsiasi momento al trattamento dei Suoi dati personali al ricorrere di situazioni particolari che La riguardano;</w:t>
      </w:r>
    </w:p>
    <w:p w14:paraId="0ED564C3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• 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14:paraId="2B8735E7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• proporre reclamo a un'autorità di controllo: Autorità Garante per la protezione dei dati personali - </w:t>
      </w:r>
      <w:hyperlink r:id="rId6" w:history="1">
        <w:r>
          <w:rPr>
            <w:rStyle w:val="Collegamentoipertestuale"/>
            <w:rFonts w:ascii="Arial" w:eastAsia="Arial" w:hAnsi="Arial" w:cs="Arial"/>
            <w:sz w:val="22"/>
            <w:szCs w:val="22"/>
          </w:rPr>
          <w:t>www.garanteprivacy.it</w:t>
        </w:r>
      </w:hyperlink>
    </w:p>
    <w:p w14:paraId="7D2BA712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8. Conferimento dei dati</w:t>
      </w:r>
    </w:p>
    <w:p w14:paraId="0EB55AAC" w14:textId="77777777" w:rsidR="00EB641D" w:rsidRDefault="00EB641D" w:rsidP="00EB641D">
      <w:pPr>
        <w:pStyle w:val="Style"/>
        <w:spacing w:after="300" w:line="0" w:lineRule="atLeast"/>
        <w:jc w:val="both"/>
        <w:textAlignment w:val="baseline"/>
      </w:pPr>
      <w:r>
        <w:rPr>
          <w:rFonts w:ascii="Arial" w:eastAsia="Arial" w:hAnsi="Arial" w:cs="Arial"/>
          <w:sz w:val="22"/>
          <w:szCs w:val="22"/>
        </w:rPr>
        <w:t>Il conferimento dei dati richiesti non ha natura obbligatoria, ma risulta indispensabile per il corretto adempimento degli obblighi precontrattuali o contrattuali, ed in generale per eseguire tutti gli adempimenti di legge. li loro mancato conferimento può comportare l'impossibilità di fornirle i servizi richiesti.</w:t>
      </w:r>
    </w:p>
    <w:p w14:paraId="5E643925" w14:textId="77777777" w:rsidR="00EB641D" w:rsidRDefault="00EB641D" w:rsidP="00EB641D">
      <w:pPr>
        <w:rPr>
          <w:rFonts w:ascii="Times New Roman" w:hAnsi="Times New Roman" w:cs="Times New Roman"/>
        </w:rPr>
        <w:sectPr w:rsidR="00EB641D" w:rsidSect="00085FBE">
          <w:type w:val="continuous"/>
          <w:pgSz w:w="11900" w:h="16840"/>
          <w:pgMar w:top="360" w:right="360" w:bottom="360" w:left="360" w:header="708" w:footer="708" w:gutter="0"/>
          <w:cols w:space="720"/>
        </w:sectPr>
      </w:pPr>
    </w:p>
    <w:p w14:paraId="45F13747" w14:textId="77777777" w:rsidR="00EB641D" w:rsidRDefault="00EB641D" w:rsidP="00EB641D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>9. Inesistenza di un processo decisionale automatizzato</w:t>
      </w:r>
    </w:p>
    <w:p w14:paraId="51E27BC7" w14:textId="77777777" w:rsidR="00EB641D" w:rsidRDefault="00EB641D" w:rsidP="00EB641D">
      <w:pPr>
        <w:pStyle w:val="Style"/>
        <w:spacing w:after="300" w:line="0" w:lineRule="atLeast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L'Ente non adotta alcun processo automatizzato, compresa la profilazione di cui all'art. 22, paragrafi 1 e 4, </w:t>
      </w:r>
      <w:r>
        <w:rPr>
          <w:sz w:val="22"/>
          <w:szCs w:val="22"/>
        </w:rPr>
        <w:t>R.G.P.D.</w:t>
      </w:r>
    </w:p>
    <w:p w14:paraId="78B36B17" w14:textId="77777777" w:rsidR="00EB641D" w:rsidRDefault="00EB641D" w:rsidP="00EB641D">
      <w:pPr>
        <w:pStyle w:val="Style"/>
        <w:spacing w:before="300" w:after="300" w:line="0" w:lineRule="atLeast"/>
        <w:textAlignment w:val="baseline"/>
      </w:pPr>
    </w:p>
    <w:p w14:paraId="41EDE078" w14:textId="77777777" w:rsidR="00EB641D" w:rsidRDefault="00EB641D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sz w:val="22"/>
          <w:szCs w:val="22"/>
        </w:rPr>
      </w:pPr>
    </w:p>
    <w:sectPr w:rsidR="00EB641D">
      <w:type w:val="continuous"/>
      <w:pgSz w:w="11900" w:h="16840"/>
      <w:pgMar w:top="360" w:right="36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68EE"/>
    <w:multiLevelType w:val="hybridMultilevel"/>
    <w:tmpl w:val="33B40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7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698"/>
    <w:rsid w:val="002E5698"/>
    <w:rsid w:val="00323E93"/>
    <w:rsid w:val="004066FC"/>
    <w:rsid w:val="00AC2D31"/>
    <w:rsid w:val="00B114A0"/>
    <w:rsid w:val="00C661EF"/>
    <w:rsid w:val="00E0075C"/>
    <w:rsid w:val="00EB641D"/>
    <w:rsid w:val="00F53230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4CEC"/>
  <w15:docId w15:val="{27826B31-DDDF-464A-82AD-0ADE2440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B641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06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066FC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hyperlink" Target="mailto:occ.pesaro@pec.ordineavvocatipesa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liquidazione-controllata-abc050a6a9eb</dc:title>
  <cp:keywords>CreatedByIRIS_Readiris_17.4</cp:keywords>
  <cp:lastModifiedBy>giovanna</cp:lastModifiedBy>
  <cp:revision>10</cp:revision>
  <cp:lastPrinted>2022-10-25T13:01:00Z</cp:lastPrinted>
  <dcterms:created xsi:type="dcterms:W3CDTF">2022-10-20T11:27:00Z</dcterms:created>
  <dcterms:modified xsi:type="dcterms:W3CDTF">2022-11-02T13:09:00Z</dcterms:modified>
</cp:coreProperties>
</file>